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5637A" w14:textId="1519724A" w:rsidR="00BA39ED" w:rsidRPr="00513129" w:rsidRDefault="00EF6781" w:rsidP="00BA39ED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Complete the following table for </w:t>
      </w:r>
      <w:r w:rsidR="00CF554A" w:rsidRPr="00513129">
        <w:rPr>
          <w:rFonts w:ascii="Century Gothic" w:hAnsi="Century Gothic"/>
          <w:sz w:val="22"/>
          <w:szCs w:val="22"/>
        </w:rPr>
        <w:t>Peloton’s IPO</w:t>
      </w:r>
      <w:r w:rsidR="000955EF" w:rsidRPr="00513129">
        <w:rPr>
          <w:rFonts w:ascii="Century Gothic" w:hAnsi="Century Gothic"/>
          <w:sz w:val="22"/>
          <w:szCs w:val="22"/>
        </w:rPr>
        <w:t xml:space="preserve"> using finance.yahoo.com</w:t>
      </w:r>
      <w:r w:rsidRPr="00513129">
        <w:rPr>
          <w:rFonts w:ascii="Century Gothic" w:hAnsi="Century Gothic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258"/>
      </w:tblGrid>
      <w:tr w:rsidR="005902CF" w:rsidRPr="00513129" w14:paraId="18B6281D" w14:textId="77777777" w:rsidTr="00444DD9">
        <w:tc>
          <w:tcPr>
            <w:tcW w:w="4372" w:type="dxa"/>
          </w:tcPr>
          <w:p w14:paraId="2245FA4B" w14:textId="77777777" w:rsidR="005902CF" w:rsidRPr="00513129" w:rsidRDefault="005902CF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Ticker Symbol</w:t>
            </w:r>
          </w:p>
        </w:tc>
        <w:tc>
          <w:tcPr>
            <w:tcW w:w="4258" w:type="dxa"/>
          </w:tcPr>
          <w:p w14:paraId="719FC0D9" w14:textId="69B9F62E" w:rsidR="005902CF" w:rsidRPr="00513129" w:rsidRDefault="005902CF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993A29" w:rsidRPr="00513129" w14:paraId="7F4C1865" w14:textId="77777777" w:rsidTr="00444DD9">
        <w:tc>
          <w:tcPr>
            <w:tcW w:w="4372" w:type="dxa"/>
          </w:tcPr>
          <w:p w14:paraId="1F2DADF0" w14:textId="77777777" w:rsidR="00993A29" w:rsidRPr="00513129" w:rsidRDefault="00EF6781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Financial Market</w:t>
            </w:r>
          </w:p>
        </w:tc>
        <w:tc>
          <w:tcPr>
            <w:tcW w:w="4258" w:type="dxa"/>
          </w:tcPr>
          <w:p w14:paraId="36769C04" w14:textId="1E2622C5" w:rsidR="00993A29" w:rsidRPr="00513129" w:rsidRDefault="00993A29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993A29" w:rsidRPr="00513129" w14:paraId="6A865D26" w14:textId="77777777" w:rsidTr="00444DD9">
        <w:tc>
          <w:tcPr>
            <w:tcW w:w="4372" w:type="dxa"/>
          </w:tcPr>
          <w:p w14:paraId="2550DDD1" w14:textId="596DFBC1" w:rsidR="00993A29" w:rsidRPr="00513129" w:rsidRDefault="000955EF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Opening Stock Price on Nov. 4, 2019</w:t>
            </w:r>
          </w:p>
        </w:tc>
        <w:tc>
          <w:tcPr>
            <w:tcW w:w="4258" w:type="dxa"/>
          </w:tcPr>
          <w:p w14:paraId="2A5A6FF9" w14:textId="3810B429" w:rsidR="00993A29" w:rsidRPr="00513129" w:rsidRDefault="00993A29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F70974" w:rsidRPr="00513129" w14:paraId="4B72A719" w14:textId="77777777" w:rsidTr="00444DD9">
        <w:tc>
          <w:tcPr>
            <w:tcW w:w="4372" w:type="dxa"/>
          </w:tcPr>
          <w:p w14:paraId="3FB075C3" w14:textId="6C7D0188" w:rsidR="00F70974" w:rsidRPr="00513129" w:rsidRDefault="000955EF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Co-Founder, Chairman &amp; CEO Name</w:t>
            </w:r>
          </w:p>
        </w:tc>
        <w:tc>
          <w:tcPr>
            <w:tcW w:w="4258" w:type="dxa"/>
          </w:tcPr>
          <w:p w14:paraId="6FA29673" w14:textId="73DC6581" w:rsidR="00F70974" w:rsidRPr="00513129" w:rsidRDefault="00F70974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993A29" w:rsidRPr="00513129" w14:paraId="2DBF6C4C" w14:textId="77777777" w:rsidTr="00444DD9">
        <w:tc>
          <w:tcPr>
            <w:tcW w:w="4372" w:type="dxa"/>
          </w:tcPr>
          <w:p w14:paraId="08814486" w14:textId="0E44ED71" w:rsidR="00993A29" w:rsidRPr="00513129" w:rsidRDefault="000955EF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Co-Founder, Chairman &amp; CEO’s Pay</w:t>
            </w:r>
          </w:p>
        </w:tc>
        <w:tc>
          <w:tcPr>
            <w:tcW w:w="4258" w:type="dxa"/>
          </w:tcPr>
          <w:p w14:paraId="622E855F" w14:textId="692EF32E" w:rsidR="00993A29" w:rsidRPr="00513129" w:rsidRDefault="00993A29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993A29" w:rsidRPr="00513129" w14:paraId="04833DBF" w14:textId="77777777" w:rsidTr="00444DD9">
        <w:tc>
          <w:tcPr>
            <w:tcW w:w="4372" w:type="dxa"/>
          </w:tcPr>
          <w:p w14:paraId="23AA70D5" w14:textId="71B73B57" w:rsidR="00993A29" w:rsidRPr="00513129" w:rsidRDefault="000955EF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Full Time Employees</w:t>
            </w:r>
          </w:p>
        </w:tc>
        <w:tc>
          <w:tcPr>
            <w:tcW w:w="4258" w:type="dxa"/>
          </w:tcPr>
          <w:p w14:paraId="5CB77152" w14:textId="49342C83" w:rsidR="00993A29" w:rsidRPr="00513129" w:rsidRDefault="00993A29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0955EF" w:rsidRPr="00513129" w14:paraId="360877CA" w14:textId="77777777" w:rsidTr="00444DD9">
        <w:tc>
          <w:tcPr>
            <w:tcW w:w="4372" w:type="dxa"/>
          </w:tcPr>
          <w:p w14:paraId="3D07D26F" w14:textId="5B7FA9FF" w:rsidR="000955EF" w:rsidRPr="00513129" w:rsidRDefault="00814153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Shares held by insiders</w:t>
            </w:r>
          </w:p>
        </w:tc>
        <w:tc>
          <w:tcPr>
            <w:tcW w:w="4258" w:type="dxa"/>
          </w:tcPr>
          <w:p w14:paraId="7020D140" w14:textId="719C80A4" w:rsidR="000955EF" w:rsidRPr="00513129" w:rsidRDefault="000955EF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814153" w:rsidRPr="00513129" w14:paraId="4BCEDC32" w14:textId="77777777" w:rsidTr="00444DD9">
        <w:tc>
          <w:tcPr>
            <w:tcW w:w="4372" w:type="dxa"/>
          </w:tcPr>
          <w:p w14:paraId="6DD0CF1C" w14:textId="74082D8B" w:rsidR="00814153" w:rsidRPr="00513129" w:rsidRDefault="00814153" w:rsidP="00993A2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Shares held by institutions</w:t>
            </w:r>
          </w:p>
        </w:tc>
        <w:tc>
          <w:tcPr>
            <w:tcW w:w="4258" w:type="dxa"/>
          </w:tcPr>
          <w:p w14:paraId="7EA645C0" w14:textId="1C0018BA" w:rsidR="00814153" w:rsidRPr="00513129" w:rsidRDefault="00814153" w:rsidP="00993A29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</w:tbl>
    <w:p w14:paraId="040E484D" w14:textId="0ED5C9F8" w:rsidR="000F4DD5" w:rsidRPr="00513129" w:rsidRDefault="00814153" w:rsidP="00650BBA">
      <w:pPr>
        <w:rPr>
          <w:rFonts w:ascii="Century Gothic" w:hAnsi="Century Gothic"/>
          <w:color w:val="FF0000"/>
          <w:sz w:val="22"/>
          <w:szCs w:val="22"/>
        </w:rPr>
      </w:pPr>
      <w:r w:rsidRPr="00513129">
        <w:rPr>
          <w:rFonts w:ascii="Century Gothic" w:hAnsi="Century Gothic"/>
          <w:color w:val="FF0000"/>
          <w:sz w:val="22"/>
          <w:szCs w:val="22"/>
        </w:rPr>
        <w:t xml:space="preserve"> </w:t>
      </w:r>
    </w:p>
    <w:p w14:paraId="32F8727D" w14:textId="77777777" w:rsidR="000F4DD5" w:rsidRPr="00513129" w:rsidRDefault="000F4DD5" w:rsidP="000F4DD5">
      <w:pPr>
        <w:pStyle w:val="ListParagraph"/>
        <w:rPr>
          <w:rFonts w:ascii="Century Gothic" w:hAnsi="Century Gothic"/>
          <w:sz w:val="22"/>
          <w:szCs w:val="22"/>
        </w:rPr>
      </w:pPr>
    </w:p>
    <w:p w14:paraId="004CE7F3" w14:textId="77777777" w:rsidR="00BD34C5" w:rsidRPr="00513129" w:rsidRDefault="006A57A7" w:rsidP="00BD34C5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Use finance.yahoo.com </w:t>
      </w:r>
      <w:r w:rsidR="0049027C" w:rsidRPr="00513129">
        <w:rPr>
          <w:rFonts w:ascii="Century Gothic" w:hAnsi="Century Gothic"/>
          <w:sz w:val="22"/>
          <w:szCs w:val="22"/>
        </w:rPr>
        <w:t>to fill out the following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1704"/>
        <w:gridCol w:w="2090"/>
        <w:gridCol w:w="2231"/>
      </w:tblGrid>
      <w:tr w:rsidR="0016356A" w:rsidRPr="00513129" w14:paraId="5202AC64" w14:textId="77777777" w:rsidTr="00FA709B">
        <w:tc>
          <w:tcPr>
            <w:tcW w:w="2605" w:type="dxa"/>
            <w:vAlign w:val="center"/>
          </w:tcPr>
          <w:p w14:paraId="216B1425" w14:textId="77777777" w:rsidR="0049027C" w:rsidRPr="00513129" w:rsidRDefault="0049027C" w:rsidP="0049027C">
            <w:pPr>
              <w:pStyle w:val="ListParagraph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14:paraId="23F09222" w14:textId="77777777" w:rsidR="0049027C" w:rsidRPr="00513129" w:rsidRDefault="0049027C" w:rsidP="0049027C">
            <w:pPr>
              <w:pStyle w:val="ListParagraph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Number of Shares</w:t>
            </w:r>
          </w:p>
        </w:tc>
        <w:tc>
          <w:tcPr>
            <w:tcW w:w="2090" w:type="dxa"/>
            <w:vAlign w:val="center"/>
          </w:tcPr>
          <w:p w14:paraId="5F22D72D" w14:textId="77777777" w:rsidR="0049027C" w:rsidRPr="00513129" w:rsidRDefault="0049027C" w:rsidP="0049027C">
            <w:pPr>
              <w:pStyle w:val="ListParagraph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Stock Price</w:t>
            </w:r>
          </w:p>
          <w:p w14:paraId="56A5B55C" w14:textId="4E71EE04" w:rsidR="008B4BF4" w:rsidRPr="00513129" w:rsidRDefault="008B4BF4" w:rsidP="0049027C">
            <w:pPr>
              <w:pStyle w:val="ListParagraph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2E2B665C" w14:textId="77777777" w:rsidR="0049027C" w:rsidRPr="00513129" w:rsidRDefault="0049027C" w:rsidP="0049027C">
            <w:pPr>
              <w:pStyle w:val="ListParagraph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Market Capitalization ($ millions)</w:t>
            </w:r>
          </w:p>
        </w:tc>
      </w:tr>
      <w:tr w:rsidR="0016356A" w:rsidRPr="00513129" w14:paraId="609A4743" w14:textId="77777777" w:rsidTr="00FA709B">
        <w:tc>
          <w:tcPr>
            <w:tcW w:w="2605" w:type="dxa"/>
          </w:tcPr>
          <w:p w14:paraId="4B9C516B" w14:textId="77777777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Southwest Airlines</w:t>
            </w:r>
            <w:r w:rsidR="00A90621" w:rsidRPr="00513129">
              <w:rPr>
                <w:rFonts w:ascii="Century Gothic" w:hAnsi="Century Gothic"/>
                <w:sz w:val="22"/>
                <w:szCs w:val="22"/>
              </w:rPr>
              <w:t xml:space="preserve"> (LUV)</w:t>
            </w:r>
          </w:p>
        </w:tc>
        <w:tc>
          <w:tcPr>
            <w:tcW w:w="1704" w:type="dxa"/>
          </w:tcPr>
          <w:p w14:paraId="46EC4E96" w14:textId="03C4F25D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090" w:type="dxa"/>
          </w:tcPr>
          <w:p w14:paraId="728FACBA" w14:textId="35928445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0CE24C6A" w14:textId="50E92488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6356A" w:rsidRPr="00513129" w14:paraId="4F8B84BB" w14:textId="77777777" w:rsidTr="00FA709B">
        <w:tc>
          <w:tcPr>
            <w:tcW w:w="2605" w:type="dxa"/>
          </w:tcPr>
          <w:p w14:paraId="19ACBD7E" w14:textId="77777777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Alaska Air Group</w:t>
            </w:r>
            <w:r w:rsidR="00A90621" w:rsidRPr="00513129">
              <w:rPr>
                <w:rFonts w:ascii="Century Gothic" w:hAnsi="Century Gothic"/>
                <w:sz w:val="22"/>
                <w:szCs w:val="22"/>
              </w:rPr>
              <w:t xml:space="preserve"> (ALK)</w:t>
            </w:r>
          </w:p>
        </w:tc>
        <w:tc>
          <w:tcPr>
            <w:tcW w:w="1704" w:type="dxa"/>
          </w:tcPr>
          <w:p w14:paraId="12EE50AF" w14:textId="1B2B4A9A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090" w:type="dxa"/>
          </w:tcPr>
          <w:p w14:paraId="5B9A0F1B" w14:textId="66D9BD93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40426E3A" w14:textId="4A4AA31E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6356A" w:rsidRPr="00513129" w14:paraId="27ED9CD0" w14:textId="77777777" w:rsidTr="00FA709B">
        <w:tc>
          <w:tcPr>
            <w:tcW w:w="2605" w:type="dxa"/>
          </w:tcPr>
          <w:p w14:paraId="366FD5B9" w14:textId="77777777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Delta Airlines</w:t>
            </w:r>
            <w:r w:rsidR="006932B5" w:rsidRPr="00513129">
              <w:rPr>
                <w:rFonts w:ascii="Century Gothic" w:hAnsi="Century Gothic"/>
                <w:sz w:val="22"/>
                <w:szCs w:val="22"/>
              </w:rPr>
              <w:t xml:space="preserve"> (DAL)</w:t>
            </w:r>
          </w:p>
        </w:tc>
        <w:tc>
          <w:tcPr>
            <w:tcW w:w="1704" w:type="dxa"/>
          </w:tcPr>
          <w:p w14:paraId="7B66E13C" w14:textId="2C609343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090" w:type="dxa"/>
          </w:tcPr>
          <w:p w14:paraId="34DBC27E" w14:textId="0FFE3142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DC133D0" w14:textId="25B46222" w:rsidR="0049027C" w:rsidRPr="00513129" w:rsidRDefault="0049027C" w:rsidP="0049027C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</w:tbl>
    <w:p w14:paraId="3C6FEF2B" w14:textId="77777777" w:rsidR="003D5446" w:rsidRPr="00513129" w:rsidRDefault="003D5446" w:rsidP="003D5446">
      <w:pPr>
        <w:rPr>
          <w:rFonts w:ascii="Century Gothic" w:hAnsi="Century Gothic"/>
          <w:sz w:val="22"/>
          <w:szCs w:val="22"/>
        </w:rPr>
      </w:pPr>
    </w:p>
    <w:p w14:paraId="2957A1F5" w14:textId="6148AF0A" w:rsidR="0049027C" w:rsidRPr="00513129" w:rsidRDefault="00E703E2" w:rsidP="00BD34C5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Use </w:t>
      </w:r>
      <w:hyperlink r:id="rId7" w:history="1">
        <w:r w:rsidRPr="00513129">
          <w:rPr>
            <w:rStyle w:val="Hyperlink"/>
            <w:rFonts w:ascii="Century Gothic" w:hAnsi="Century Gothic"/>
            <w:sz w:val="22"/>
            <w:szCs w:val="22"/>
          </w:rPr>
          <w:t>https://markets.businessinsider.com/commodities</w:t>
        </w:r>
      </w:hyperlink>
      <w:r w:rsidRPr="00513129">
        <w:rPr>
          <w:rFonts w:ascii="Century Gothic" w:hAnsi="Century Gothic"/>
          <w:sz w:val="22"/>
          <w:szCs w:val="22"/>
        </w:rPr>
        <w:t xml:space="preserve"> to fill out the following table: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0"/>
        <w:gridCol w:w="4300"/>
      </w:tblGrid>
      <w:tr w:rsidR="00E703E2" w:rsidRPr="00513129" w14:paraId="5EEED0D8" w14:textId="77777777" w:rsidTr="00F750AE">
        <w:tc>
          <w:tcPr>
            <w:tcW w:w="4330" w:type="dxa"/>
          </w:tcPr>
          <w:p w14:paraId="21ED0FA5" w14:textId="77777777" w:rsidR="00E703E2" w:rsidRPr="00513129" w:rsidRDefault="00E703E2" w:rsidP="00E703E2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Which precious metals commodity is currently trading at the highest price per Troy Ounce?</w:t>
            </w:r>
          </w:p>
        </w:tc>
        <w:tc>
          <w:tcPr>
            <w:tcW w:w="4300" w:type="dxa"/>
          </w:tcPr>
          <w:p w14:paraId="1E7DE60A" w14:textId="677230DB" w:rsidR="00E703E2" w:rsidRPr="00513129" w:rsidRDefault="00E703E2" w:rsidP="00E703E2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E703E2" w:rsidRPr="00513129" w14:paraId="6662ABBA" w14:textId="77777777" w:rsidTr="00F750AE">
        <w:tc>
          <w:tcPr>
            <w:tcW w:w="4330" w:type="dxa"/>
          </w:tcPr>
          <w:p w14:paraId="0ACEC5B0" w14:textId="4E04453B" w:rsidR="00E703E2" w:rsidRPr="00513129" w:rsidRDefault="003E6910" w:rsidP="00E703E2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 xml:space="preserve">Name </w:t>
            </w:r>
            <w:r w:rsidR="003D5446" w:rsidRPr="00513129">
              <w:rPr>
                <w:rFonts w:ascii="Century Gothic" w:hAnsi="Century Gothic"/>
                <w:sz w:val="22"/>
                <w:szCs w:val="22"/>
              </w:rPr>
              <w:t xml:space="preserve">5 </w:t>
            </w:r>
            <w:r w:rsidRPr="00513129">
              <w:rPr>
                <w:rFonts w:ascii="Century Gothic" w:hAnsi="Century Gothic"/>
                <w:sz w:val="22"/>
                <w:szCs w:val="22"/>
              </w:rPr>
              <w:t>Agriculture Commodities</w:t>
            </w:r>
          </w:p>
        </w:tc>
        <w:tc>
          <w:tcPr>
            <w:tcW w:w="4300" w:type="dxa"/>
          </w:tcPr>
          <w:p w14:paraId="3982B4E6" w14:textId="22C94057" w:rsidR="00E703E2" w:rsidRPr="00513129" w:rsidRDefault="00E703E2" w:rsidP="00E703E2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E703E2" w:rsidRPr="00513129" w14:paraId="12DCFB43" w14:textId="77777777" w:rsidTr="00F750AE">
        <w:tc>
          <w:tcPr>
            <w:tcW w:w="4330" w:type="dxa"/>
          </w:tcPr>
          <w:p w14:paraId="6DF9828D" w14:textId="48FC0B61" w:rsidR="00E703E2" w:rsidRPr="00513129" w:rsidRDefault="003E6910" w:rsidP="00E703E2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513129">
              <w:rPr>
                <w:rFonts w:ascii="Century Gothic" w:hAnsi="Century Gothic"/>
                <w:sz w:val="22"/>
                <w:szCs w:val="22"/>
              </w:rPr>
              <w:t>What was the lowest per barrel Oil (brent) price in 20</w:t>
            </w:r>
            <w:r w:rsidR="00EE5676" w:rsidRPr="00513129">
              <w:rPr>
                <w:rFonts w:ascii="Century Gothic" w:hAnsi="Century Gothic"/>
                <w:sz w:val="22"/>
                <w:szCs w:val="22"/>
              </w:rPr>
              <w:t>20</w:t>
            </w:r>
            <w:r w:rsidRPr="00513129"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  <w:tc>
          <w:tcPr>
            <w:tcW w:w="4300" w:type="dxa"/>
          </w:tcPr>
          <w:p w14:paraId="18125895" w14:textId="1DB609F9" w:rsidR="00E703E2" w:rsidRPr="00513129" w:rsidRDefault="00E703E2" w:rsidP="00E703E2">
            <w:pPr>
              <w:pStyle w:val="ListParagraph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</w:tbl>
    <w:p w14:paraId="429FF67B" w14:textId="7F82EE8B" w:rsidR="00E703E2" w:rsidRPr="00513129" w:rsidRDefault="00E703E2" w:rsidP="00E703E2">
      <w:pPr>
        <w:pStyle w:val="ListParagraph"/>
        <w:rPr>
          <w:rFonts w:ascii="Century Gothic" w:hAnsi="Century Gothic"/>
          <w:sz w:val="22"/>
          <w:szCs w:val="22"/>
        </w:rPr>
      </w:pPr>
    </w:p>
    <w:p w14:paraId="5D065809" w14:textId="1E988C6A" w:rsidR="003D5446" w:rsidRPr="00513129" w:rsidRDefault="00471C84" w:rsidP="00EE5676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Visit wefunder.com to answer the following questions:</w:t>
      </w:r>
    </w:p>
    <w:p w14:paraId="5D4F8B15" w14:textId="214764A0" w:rsidR="00471C84" w:rsidRPr="00513129" w:rsidRDefault="00471C84" w:rsidP="00471C84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How does </w:t>
      </w:r>
      <w:proofErr w:type="spellStart"/>
      <w:r w:rsidRPr="00513129">
        <w:rPr>
          <w:rFonts w:ascii="Century Gothic" w:hAnsi="Century Gothic"/>
          <w:sz w:val="22"/>
          <w:szCs w:val="22"/>
        </w:rPr>
        <w:t>Wefunder</w:t>
      </w:r>
      <w:proofErr w:type="spellEnd"/>
      <w:r w:rsidRPr="00513129">
        <w:rPr>
          <w:rFonts w:ascii="Century Gothic" w:hAnsi="Century Gothic"/>
          <w:sz w:val="22"/>
          <w:szCs w:val="22"/>
        </w:rPr>
        <w:t xml:space="preserve"> say that it is different than Kickstarter?</w:t>
      </w:r>
    </w:p>
    <w:p w14:paraId="75BEF5D0" w14:textId="1D3EA0A9" w:rsidR="00471C84" w:rsidRPr="00513129" w:rsidRDefault="00471C84" w:rsidP="00471C84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What does </w:t>
      </w:r>
      <w:proofErr w:type="spellStart"/>
      <w:r w:rsidRPr="00513129">
        <w:rPr>
          <w:rFonts w:ascii="Century Gothic" w:hAnsi="Century Gothic"/>
          <w:sz w:val="22"/>
          <w:szCs w:val="22"/>
        </w:rPr>
        <w:t>Wefounder</w:t>
      </w:r>
      <w:proofErr w:type="spellEnd"/>
      <w:r w:rsidRPr="00513129">
        <w:rPr>
          <w:rFonts w:ascii="Century Gothic" w:hAnsi="Century Gothic"/>
          <w:sz w:val="22"/>
          <w:szCs w:val="22"/>
        </w:rPr>
        <w:t xml:space="preserve"> say the downside of using </w:t>
      </w:r>
      <w:proofErr w:type="spellStart"/>
      <w:r w:rsidRPr="00513129">
        <w:rPr>
          <w:rFonts w:ascii="Century Gothic" w:hAnsi="Century Gothic"/>
          <w:sz w:val="22"/>
          <w:szCs w:val="22"/>
        </w:rPr>
        <w:t>Wefunder</w:t>
      </w:r>
      <w:proofErr w:type="spellEnd"/>
      <w:r w:rsidRPr="00513129">
        <w:rPr>
          <w:rFonts w:ascii="Century Gothic" w:hAnsi="Century Gothic"/>
          <w:sz w:val="22"/>
          <w:szCs w:val="22"/>
        </w:rPr>
        <w:t xml:space="preserve"> is?</w:t>
      </w:r>
    </w:p>
    <w:p w14:paraId="5F4A9179" w14:textId="205F7036" w:rsidR="00471C84" w:rsidRPr="00513129" w:rsidRDefault="00471C84" w:rsidP="00471C84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 xml:space="preserve">Using the </w:t>
      </w:r>
      <w:proofErr w:type="spellStart"/>
      <w:r w:rsidRPr="00513129">
        <w:rPr>
          <w:rFonts w:ascii="Century Gothic" w:hAnsi="Century Gothic"/>
          <w:sz w:val="22"/>
          <w:szCs w:val="22"/>
        </w:rPr>
        <w:t>Wefunder</w:t>
      </w:r>
      <w:proofErr w:type="spellEnd"/>
      <w:r w:rsidRPr="00513129">
        <w:rPr>
          <w:rFonts w:ascii="Century Gothic" w:hAnsi="Century Gothic"/>
          <w:sz w:val="22"/>
          <w:szCs w:val="22"/>
        </w:rPr>
        <w:t xml:space="preserve"> Fundraising Playbook, list the three steps of setting your game plan and describe each step.</w:t>
      </w:r>
    </w:p>
    <w:p w14:paraId="7022EBED" w14:textId="5AC817ED" w:rsidR="00471C84" w:rsidRPr="00513129" w:rsidRDefault="00471C84" w:rsidP="00471C84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Visit kickstarter.com to answer the following questions:</w:t>
      </w:r>
    </w:p>
    <w:p w14:paraId="494ACE11" w14:textId="581DF1A2" w:rsidR="008E0B30" w:rsidRPr="00513129" w:rsidRDefault="008E0B30" w:rsidP="008E0B30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Describe what Kickstarter means by its all-or-nothing funding model.</w:t>
      </w:r>
    </w:p>
    <w:p w14:paraId="6DC7FF3E" w14:textId="51A8BBE9" w:rsidR="008E0B30" w:rsidRPr="00513129" w:rsidRDefault="007758AD" w:rsidP="008E0B30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What three things should every Kickstarter project have (hint: on the Getting started section of the Handbook)?</w:t>
      </w:r>
    </w:p>
    <w:p w14:paraId="64D6C059" w14:textId="7C162B3D" w:rsidR="007758AD" w:rsidRPr="00513129" w:rsidRDefault="001671DB" w:rsidP="008E0B30">
      <w:pPr>
        <w:pStyle w:val="ListParagraph"/>
        <w:numPr>
          <w:ilvl w:val="1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What does the fee structure look like for Kickstarter?</w:t>
      </w:r>
    </w:p>
    <w:p w14:paraId="0DFEDDE1" w14:textId="54E294A4" w:rsidR="00471C84" w:rsidRPr="00513129" w:rsidRDefault="0004388D" w:rsidP="0029103F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List two websites a US citizen can visit to get crowdlending loans:</w:t>
      </w:r>
    </w:p>
    <w:p w14:paraId="4E2E9371" w14:textId="0BB69690" w:rsidR="00704AB6" w:rsidRPr="00513129" w:rsidRDefault="00704AB6" w:rsidP="00704AB6">
      <w:pPr>
        <w:pStyle w:val="ListParagraph"/>
        <w:numPr>
          <w:ilvl w:val="0"/>
          <w:numId w:val="2"/>
        </w:numPr>
        <w:rPr>
          <w:rFonts w:ascii="Century Gothic" w:hAnsi="Century Gothic"/>
          <w:color w:val="C00000"/>
          <w:sz w:val="22"/>
          <w:szCs w:val="22"/>
        </w:rPr>
      </w:pPr>
      <w:r w:rsidRPr="00513129">
        <w:rPr>
          <w:rFonts w:ascii="Century Gothic" w:hAnsi="Century Gothic"/>
          <w:sz w:val="22"/>
          <w:szCs w:val="22"/>
        </w:rPr>
        <w:t>What are the typical sources of business loans?</w:t>
      </w:r>
    </w:p>
    <w:p w14:paraId="6C70DAD3" w14:textId="7BA0BF50" w:rsidR="003D5446" w:rsidRPr="00513129" w:rsidRDefault="003D5446" w:rsidP="003D5446">
      <w:pPr>
        <w:rPr>
          <w:rFonts w:ascii="Century Gothic" w:hAnsi="Century Gothic"/>
          <w:sz w:val="22"/>
          <w:szCs w:val="22"/>
        </w:rPr>
      </w:pPr>
    </w:p>
    <w:sectPr w:rsidR="003D5446" w:rsidRPr="00513129" w:rsidSect="007F3B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C788A" w14:textId="77777777" w:rsidR="00C86762" w:rsidRDefault="00C86762" w:rsidP="002B7899">
      <w:r>
        <w:separator/>
      </w:r>
    </w:p>
  </w:endnote>
  <w:endnote w:type="continuationSeparator" w:id="0">
    <w:p w14:paraId="576AFA65" w14:textId="77777777" w:rsidR="00C86762" w:rsidRDefault="00C86762" w:rsidP="002B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9C5A6" w14:textId="77777777" w:rsidR="00C86762" w:rsidRDefault="00C86762" w:rsidP="002B7899">
      <w:r>
        <w:separator/>
      </w:r>
    </w:p>
  </w:footnote>
  <w:footnote w:type="continuationSeparator" w:id="0">
    <w:p w14:paraId="04309F47" w14:textId="77777777" w:rsidR="00C86762" w:rsidRDefault="00C86762" w:rsidP="002B78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7DE1" w14:textId="436062BC" w:rsidR="002B7899" w:rsidRPr="00513129" w:rsidRDefault="00513129" w:rsidP="002B7899">
    <w:pPr>
      <w:pStyle w:val="Header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ab/>
    </w:r>
    <w:r>
      <w:rPr>
        <w:rFonts w:ascii="Century Gothic" w:hAnsi="Century Gothic"/>
        <w:sz w:val="24"/>
        <w:szCs w:val="24"/>
      </w:rPr>
      <w:tab/>
    </w:r>
    <w:r w:rsidR="002B7899" w:rsidRPr="00513129">
      <w:rPr>
        <w:rFonts w:ascii="Century Gothic" w:hAnsi="Century Gothic"/>
        <w:sz w:val="24"/>
        <w:szCs w:val="24"/>
      </w:rPr>
      <w:t>HOMEWORK #</w:t>
    </w:r>
    <w:r w:rsidR="00EB5ADB">
      <w:rPr>
        <w:rFonts w:ascii="Century Gothic" w:hAnsi="Century Gothic"/>
        <w:sz w:val="24"/>
        <w:szCs w:val="24"/>
      </w:rPr>
      <w:t>8</w:t>
    </w:r>
  </w:p>
  <w:p w14:paraId="7C281B64" w14:textId="2D1DDD17" w:rsidR="002B7899" w:rsidRPr="00513129" w:rsidRDefault="00513129" w:rsidP="002B7899">
    <w:pPr>
      <w:pStyle w:val="Header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ab/>
    </w:r>
    <w:r>
      <w:rPr>
        <w:rFonts w:ascii="Century Gothic" w:hAnsi="Century Gothic"/>
        <w:sz w:val="24"/>
        <w:szCs w:val="24"/>
      </w:rPr>
      <w:tab/>
    </w:r>
  </w:p>
  <w:p w14:paraId="29AFD8CB" w14:textId="77777777" w:rsidR="002B7899" w:rsidRPr="00513129" w:rsidRDefault="002B7899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205"/>
    <w:multiLevelType w:val="hybridMultilevel"/>
    <w:tmpl w:val="0AA6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676"/>
    <w:multiLevelType w:val="hybridMultilevel"/>
    <w:tmpl w:val="5ED464E0"/>
    <w:lvl w:ilvl="0" w:tplc="595C8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502B8"/>
    <w:multiLevelType w:val="hybridMultilevel"/>
    <w:tmpl w:val="C024DC26"/>
    <w:lvl w:ilvl="0" w:tplc="595C8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1FC9B3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F7E53"/>
    <w:multiLevelType w:val="hybridMultilevel"/>
    <w:tmpl w:val="59B0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48"/>
    <w:rsid w:val="00004D91"/>
    <w:rsid w:val="0004388D"/>
    <w:rsid w:val="0004663C"/>
    <w:rsid w:val="000838F4"/>
    <w:rsid w:val="000955EF"/>
    <w:rsid w:val="000D6FFD"/>
    <w:rsid w:val="000F4DD5"/>
    <w:rsid w:val="00102336"/>
    <w:rsid w:val="00131C3C"/>
    <w:rsid w:val="001343CE"/>
    <w:rsid w:val="0016356A"/>
    <w:rsid w:val="00164A1D"/>
    <w:rsid w:val="001671DB"/>
    <w:rsid w:val="00173E6B"/>
    <w:rsid w:val="001B510D"/>
    <w:rsid w:val="001E26CE"/>
    <w:rsid w:val="00212343"/>
    <w:rsid w:val="0022685C"/>
    <w:rsid w:val="00236D74"/>
    <w:rsid w:val="00243ECC"/>
    <w:rsid w:val="00263536"/>
    <w:rsid w:val="0029103F"/>
    <w:rsid w:val="002A13F0"/>
    <w:rsid w:val="002B7899"/>
    <w:rsid w:val="002E6657"/>
    <w:rsid w:val="00306125"/>
    <w:rsid w:val="00313DFA"/>
    <w:rsid w:val="003269EA"/>
    <w:rsid w:val="003326FB"/>
    <w:rsid w:val="00381CFE"/>
    <w:rsid w:val="003854F8"/>
    <w:rsid w:val="003857B0"/>
    <w:rsid w:val="003D11BF"/>
    <w:rsid w:val="003D5446"/>
    <w:rsid w:val="003E6910"/>
    <w:rsid w:val="003F5AB0"/>
    <w:rsid w:val="00437095"/>
    <w:rsid w:val="004440C2"/>
    <w:rsid w:val="00444DD9"/>
    <w:rsid w:val="004524A2"/>
    <w:rsid w:val="00466CC7"/>
    <w:rsid w:val="00471C84"/>
    <w:rsid w:val="0049027C"/>
    <w:rsid w:val="004F2151"/>
    <w:rsid w:val="00506B0D"/>
    <w:rsid w:val="00513129"/>
    <w:rsid w:val="00532FAA"/>
    <w:rsid w:val="00547EDC"/>
    <w:rsid w:val="00564401"/>
    <w:rsid w:val="00575B45"/>
    <w:rsid w:val="005902CF"/>
    <w:rsid w:val="00590A66"/>
    <w:rsid w:val="00595AC9"/>
    <w:rsid w:val="0059753B"/>
    <w:rsid w:val="005B701D"/>
    <w:rsid w:val="00634164"/>
    <w:rsid w:val="006473DD"/>
    <w:rsid w:val="00650BBA"/>
    <w:rsid w:val="006932B5"/>
    <w:rsid w:val="006A5534"/>
    <w:rsid w:val="006A57A7"/>
    <w:rsid w:val="006B3195"/>
    <w:rsid w:val="006C6AF8"/>
    <w:rsid w:val="00704AB6"/>
    <w:rsid w:val="0073447A"/>
    <w:rsid w:val="00772527"/>
    <w:rsid w:val="007758AD"/>
    <w:rsid w:val="00777148"/>
    <w:rsid w:val="00793C05"/>
    <w:rsid w:val="007F3B2D"/>
    <w:rsid w:val="007F3B85"/>
    <w:rsid w:val="00810F7C"/>
    <w:rsid w:val="00814153"/>
    <w:rsid w:val="00840953"/>
    <w:rsid w:val="00886AB7"/>
    <w:rsid w:val="00891F91"/>
    <w:rsid w:val="008A7344"/>
    <w:rsid w:val="008B30CA"/>
    <w:rsid w:val="008B4BF4"/>
    <w:rsid w:val="008C7593"/>
    <w:rsid w:val="008E0B30"/>
    <w:rsid w:val="00936675"/>
    <w:rsid w:val="00967E8D"/>
    <w:rsid w:val="00993A29"/>
    <w:rsid w:val="009C235D"/>
    <w:rsid w:val="00A14C23"/>
    <w:rsid w:val="00A24179"/>
    <w:rsid w:val="00A62811"/>
    <w:rsid w:val="00A90621"/>
    <w:rsid w:val="00A9157C"/>
    <w:rsid w:val="00AB2427"/>
    <w:rsid w:val="00AD74E8"/>
    <w:rsid w:val="00B3676E"/>
    <w:rsid w:val="00B4159F"/>
    <w:rsid w:val="00B44545"/>
    <w:rsid w:val="00B72E91"/>
    <w:rsid w:val="00B741A8"/>
    <w:rsid w:val="00B97B87"/>
    <w:rsid w:val="00BA39ED"/>
    <w:rsid w:val="00BB447A"/>
    <w:rsid w:val="00BB6198"/>
    <w:rsid w:val="00BD34C5"/>
    <w:rsid w:val="00BF7EDA"/>
    <w:rsid w:val="00C01FA8"/>
    <w:rsid w:val="00C322E2"/>
    <w:rsid w:val="00C36886"/>
    <w:rsid w:val="00C86762"/>
    <w:rsid w:val="00CF554A"/>
    <w:rsid w:val="00D119EC"/>
    <w:rsid w:val="00D1389F"/>
    <w:rsid w:val="00D96766"/>
    <w:rsid w:val="00DC2045"/>
    <w:rsid w:val="00DF0856"/>
    <w:rsid w:val="00E4626E"/>
    <w:rsid w:val="00E703E2"/>
    <w:rsid w:val="00EA2C43"/>
    <w:rsid w:val="00EB5ADB"/>
    <w:rsid w:val="00ED12BB"/>
    <w:rsid w:val="00EE5676"/>
    <w:rsid w:val="00EE7C01"/>
    <w:rsid w:val="00EF6781"/>
    <w:rsid w:val="00F133F7"/>
    <w:rsid w:val="00F510B3"/>
    <w:rsid w:val="00F70974"/>
    <w:rsid w:val="00F74D81"/>
    <w:rsid w:val="00F750AE"/>
    <w:rsid w:val="00F978E2"/>
    <w:rsid w:val="00FA709B"/>
    <w:rsid w:val="00FB3762"/>
    <w:rsid w:val="00FB48C2"/>
    <w:rsid w:val="00FE1BCE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190A"/>
  <w15:chartTrackingRefBased/>
  <w15:docId w15:val="{62A82A1D-C72E-411D-9BF5-6CC9B616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A8"/>
  </w:style>
  <w:style w:type="paragraph" w:styleId="Heading1">
    <w:name w:val="heading 1"/>
    <w:basedOn w:val="Normal"/>
    <w:next w:val="Normal"/>
    <w:link w:val="Heading1Char"/>
    <w:qFormat/>
    <w:rsid w:val="00C01F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atLeast"/>
      <w:outlineLvl w:val="0"/>
    </w:pPr>
    <w:rPr>
      <w:rFonts w:ascii="Times New Roman" w:hAnsi="Times New Roman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C01F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atLeast"/>
      <w:jc w:val="both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1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01FA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01F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FA8"/>
    <w:rPr>
      <w:rFonts w:ascii="Times New Roman" w:hAnsi="Times New Roman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C01FA8"/>
    <w:rPr>
      <w:rFonts w:ascii="Times New Roman" w:hAnsi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01F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01F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C01F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C01FA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atLeast"/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C01FA8"/>
    <w:rPr>
      <w:rFonts w:ascii="Times New Roman" w:hAnsi="Times New Roman"/>
      <w:b/>
      <w:sz w:val="22"/>
    </w:rPr>
  </w:style>
  <w:style w:type="character" w:styleId="Emphasis">
    <w:name w:val="Emphasis"/>
    <w:qFormat/>
    <w:rsid w:val="00C01FA8"/>
    <w:rPr>
      <w:i/>
      <w:iCs/>
    </w:rPr>
  </w:style>
  <w:style w:type="paragraph" w:styleId="ListParagraph">
    <w:name w:val="List Paragraph"/>
    <w:basedOn w:val="Normal"/>
    <w:uiPriority w:val="72"/>
    <w:qFormat/>
    <w:rsid w:val="00C01FA8"/>
    <w:pPr>
      <w:ind w:left="720"/>
      <w:contextualSpacing/>
    </w:pPr>
  </w:style>
  <w:style w:type="table" w:styleId="TableGrid">
    <w:name w:val="Table Grid"/>
    <w:basedOn w:val="TableNormal"/>
    <w:uiPriority w:val="39"/>
    <w:rsid w:val="00777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7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899"/>
  </w:style>
  <w:style w:type="paragraph" w:styleId="Footer">
    <w:name w:val="footer"/>
    <w:basedOn w:val="Normal"/>
    <w:link w:val="FooterChar"/>
    <w:uiPriority w:val="99"/>
    <w:unhideWhenUsed/>
    <w:rsid w:val="002B7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899"/>
  </w:style>
  <w:style w:type="paragraph" w:customStyle="1" w:styleId="font5">
    <w:name w:val="font5"/>
    <w:basedOn w:val="Normal"/>
    <w:rsid w:val="006C6AF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 w:val="16"/>
    </w:rPr>
  </w:style>
  <w:style w:type="character" w:customStyle="1" w:styleId="currencysymbol">
    <w:name w:val="currencysymbol"/>
    <w:basedOn w:val="DefaultParagraphFont"/>
    <w:rsid w:val="00B741A8"/>
  </w:style>
  <w:style w:type="character" w:customStyle="1" w:styleId="formula-tooltip">
    <w:name w:val="formula-tooltip"/>
    <w:basedOn w:val="DefaultParagraphFont"/>
    <w:rsid w:val="00B741A8"/>
  </w:style>
  <w:style w:type="character" w:styleId="Hyperlink">
    <w:name w:val="Hyperlink"/>
    <w:basedOn w:val="DefaultParagraphFont"/>
    <w:uiPriority w:val="99"/>
    <w:unhideWhenUsed/>
    <w:rsid w:val="0056440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44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markets.businessinsider.com/commodities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GSM Staff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</dc:creator>
  <cp:keywords/>
  <dc:description/>
  <cp:lastModifiedBy>Sergio Felix</cp:lastModifiedBy>
  <cp:revision>5</cp:revision>
  <dcterms:created xsi:type="dcterms:W3CDTF">2021-05-15T02:49:00Z</dcterms:created>
  <dcterms:modified xsi:type="dcterms:W3CDTF">2021-05-20T09:30:00Z</dcterms:modified>
</cp:coreProperties>
</file>